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02AB" w14:textId="77777777" w:rsidR="00F05698" w:rsidRDefault="00F05698" w:rsidP="00F0569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Obrtnička škola</w:t>
      </w:r>
    </w:p>
    <w:p w14:paraId="0A2C13F8" w14:textId="77777777" w:rsidR="00F05698" w:rsidRDefault="00F05698" w:rsidP="00F05698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Opatija, Bože Milanovića 3</w:t>
      </w:r>
    </w:p>
    <w:p w14:paraId="5806CD43" w14:textId="77777777" w:rsidR="00F05698" w:rsidRDefault="00F05698" w:rsidP="00F05698">
      <w:pPr>
        <w:spacing w:line="240" w:lineRule="auto"/>
        <w:jc w:val="center"/>
        <w:rPr>
          <w:b/>
          <w:i/>
          <w:color w:val="943634"/>
          <w:sz w:val="28"/>
          <w:szCs w:val="28"/>
          <w:u w:val="single"/>
        </w:rPr>
      </w:pPr>
      <w:r>
        <w:rPr>
          <w:b/>
          <w:i/>
          <w:color w:val="943634"/>
          <w:sz w:val="28"/>
          <w:szCs w:val="28"/>
          <w:u w:val="single"/>
        </w:rPr>
        <w:t>RASPORED ZAVRŠNOG RADA ZA ZANIMANJE KOZMETIČAR</w:t>
      </w:r>
    </w:p>
    <w:p w14:paraId="17FD57B6" w14:textId="71BD23A0" w:rsidR="00F05698" w:rsidRDefault="00F05698" w:rsidP="00F05698">
      <w:pPr>
        <w:spacing w:line="240" w:lineRule="auto"/>
        <w:jc w:val="center"/>
        <w:rPr>
          <w:b/>
          <w:i/>
          <w:color w:val="943634"/>
          <w:sz w:val="28"/>
          <w:szCs w:val="28"/>
          <w:u w:val="single"/>
        </w:rPr>
      </w:pPr>
      <w:r>
        <w:rPr>
          <w:b/>
          <w:i/>
          <w:color w:val="943634"/>
          <w:sz w:val="28"/>
          <w:szCs w:val="28"/>
          <w:u w:val="single"/>
        </w:rPr>
        <w:t>LJETNI ROK ŠK.G. 2025./2026.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5245"/>
      </w:tblGrid>
      <w:tr w:rsidR="00F05698" w14:paraId="4F8D7951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AA8D2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RB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79F9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1EB2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DJELATNOST</w:t>
            </w:r>
          </w:p>
        </w:tc>
      </w:tr>
      <w:tr w:rsidR="00F05698" w14:paraId="5D901070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EC6D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  <w:p w14:paraId="5741B676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B4CC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4F81B293" w14:textId="12D59823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23. ožujka  202</w:t>
            </w:r>
            <w:r w:rsidR="00C13D78"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A1A5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14:paraId="22C21487" w14:textId="77777777" w:rsidR="00F05698" w:rsidRPr="00F05698" w:rsidRDefault="00F05698" w:rsidP="003478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05698">
              <w:rPr>
                <w:b/>
                <w:bCs/>
                <w:sz w:val="24"/>
                <w:szCs w:val="24"/>
                <w:lang w:eastAsia="en-US"/>
              </w:rPr>
              <w:t>PRIJAVA ZA IZRADBU I OBRANU ZAVRŠNOG RADA</w:t>
            </w:r>
          </w:p>
          <w:p w14:paraId="0A9A53DE" w14:textId="77777777" w:rsidR="00F05698" w:rsidRDefault="00F05698" w:rsidP="0034789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 učenici</w:t>
            </w:r>
          </w:p>
        </w:tc>
      </w:tr>
      <w:tr w:rsidR="00F05698" w14:paraId="1A5F75DC" w14:textId="77777777" w:rsidTr="00347899">
        <w:trPr>
          <w:trHeight w:val="9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79A4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14:paraId="1DEE8A6E" w14:textId="56918D8E" w:rsidR="00F05698" w:rsidRDefault="00F05698" w:rsidP="00347899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  <w:lang w:eastAsia="en-US"/>
              </w:rPr>
              <w:t xml:space="preserve">15.-20. svibnja 2026. </w:t>
            </w:r>
          </w:p>
          <w:p w14:paraId="63416F8E" w14:textId="77777777" w:rsidR="00F05698" w:rsidRDefault="00F05698" w:rsidP="0034789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  <w:lang w:eastAsia="en-US"/>
              </w:rPr>
              <w:t xml:space="preserve">–  FINALNA </w:t>
            </w:r>
            <w:r>
              <w:rPr>
                <w:b/>
                <w:color w:val="FF0000"/>
                <w:sz w:val="24"/>
                <w:szCs w:val="24"/>
                <w:u w:val="single"/>
                <w:lang w:eastAsia="en-US"/>
              </w:rPr>
              <w:t>IZRADBA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 xml:space="preserve"> ZAVRŠNOG RADA</w:t>
            </w:r>
          </w:p>
          <w:p w14:paraId="6061935E" w14:textId="77777777" w:rsidR="00F05698" w:rsidRDefault="00F05698" w:rsidP="00347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  <w:lang w:eastAsia="en-US"/>
              </w:rPr>
              <w:t>- izjašnjavanje mentora o prihvaćanju Izradbe te prijedlog ocjene mentora o istoj</w:t>
            </w:r>
          </w:p>
        </w:tc>
      </w:tr>
      <w:tr w:rsidR="00F05698" w14:paraId="2FAE1A15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444C" w14:textId="62799AE5" w:rsidR="00F05698" w:rsidRDefault="004B3F9A" w:rsidP="0034789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E0D79" w14:textId="37C0405A" w:rsidR="00F05698" w:rsidRDefault="00F05698" w:rsidP="00347899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15. svibnja 2026. </w:t>
            </w:r>
          </w:p>
          <w:p w14:paraId="3357AA15" w14:textId="1B835664" w:rsidR="00F05698" w:rsidRPr="00F05698" w:rsidRDefault="00F05698" w:rsidP="00347899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r w:rsidRPr="00F05698">
              <w:rPr>
                <w:bCs/>
                <w:sz w:val="24"/>
                <w:szCs w:val="24"/>
                <w:lang w:eastAsia="en-US"/>
              </w:rPr>
              <w:t>12,00 -  16,00</w:t>
            </w:r>
          </w:p>
          <w:p w14:paraId="4A66580A" w14:textId="77777777" w:rsidR="00F05698" w:rsidRDefault="00F05698" w:rsidP="00F05698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03784B82" w14:textId="77777777" w:rsidR="00195D26" w:rsidRDefault="00F05698" w:rsidP="00F551C8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20. svibnja 2026. </w:t>
            </w:r>
          </w:p>
          <w:p w14:paraId="4524BA46" w14:textId="28F96A85" w:rsidR="00F05698" w:rsidRPr="00F05698" w:rsidRDefault="00F05698" w:rsidP="00F551C8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r w:rsidRPr="00F05698">
              <w:rPr>
                <w:bCs/>
                <w:sz w:val="24"/>
                <w:szCs w:val="24"/>
                <w:lang w:eastAsia="en-US"/>
              </w:rPr>
              <w:t>12,00 – 16,00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AF6AF" w14:textId="77777777" w:rsidR="00F05698" w:rsidRDefault="00F05698" w:rsidP="00347899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Mentor:</w:t>
            </w:r>
          </w:p>
          <w:p w14:paraId="5BA04701" w14:textId="01AD9448" w:rsidR="00F05698" w:rsidRDefault="00F05698" w:rsidP="00F0569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</w:t>
            </w:r>
            <w:r w:rsidR="004D589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B</w:t>
            </w:r>
            <w:r w:rsidR="004D589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73F2308" w14:textId="77777777" w:rsidR="00F05698" w:rsidRDefault="00F05698" w:rsidP="00F0569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0A76A874" w14:textId="58803FF7" w:rsidR="00F05698" w:rsidRDefault="00F05698" w:rsidP="00F0569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r w:rsidR="004D589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N</w:t>
            </w:r>
            <w:r w:rsidR="004D589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BDCC63F" w14:textId="2ED0CE33" w:rsidR="00F05698" w:rsidRDefault="00F05698" w:rsidP="00347899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05698" w14:paraId="6E68B34F" w14:textId="77777777" w:rsidTr="0034789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B5E23" w14:textId="6E383767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844E" w14:textId="6F67B67D" w:rsidR="00F05698" w:rsidRDefault="00F551C8" w:rsidP="00F551C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</w:t>
            </w:r>
            <w:r w:rsidR="00F05698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7839A0">
              <w:rPr>
                <w:b/>
                <w:sz w:val="24"/>
                <w:szCs w:val="24"/>
                <w:lang w:eastAsia="en-US"/>
              </w:rPr>
              <w:t>– 29.</w:t>
            </w:r>
            <w:r w:rsidR="00F05698">
              <w:rPr>
                <w:b/>
                <w:sz w:val="24"/>
                <w:szCs w:val="24"/>
                <w:lang w:eastAsia="en-US"/>
              </w:rPr>
              <w:t>svibnja 202</w:t>
            </w: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F05698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5EA1" w14:textId="77777777" w:rsidR="00F05698" w:rsidRDefault="00F05698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Predati konačnu verziju elaborata mentoru </w:t>
            </w:r>
          </w:p>
          <w:p w14:paraId="105A2C78" w14:textId="6236AB8D" w:rsidR="00F05698" w:rsidRPr="00261160" w:rsidRDefault="00F05698" w:rsidP="003478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698" w14:paraId="4E8468C2" w14:textId="77777777" w:rsidTr="003478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3D4FC" w14:textId="77777777" w:rsidR="00F05698" w:rsidRDefault="00F05698" w:rsidP="00347899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A7FB" w14:textId="5E945A8D" w:rsidR="00F05698" w:rsidRDefault="00F05698" w:rsidP="00347899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4B4DCC">
              <w:rPr>
                <w:b/>
                <w:sz w:val="24"/>
                <w:szCs w:val="24"/>
                <w:lang w:eastAsia="en-US"/>
              </w:rPr>
              <w:t>3</w:t>
            </w:r>
            <w:r>
              <w:rPr>
                <w:b/>
                <w:sz w:val="24"/>
                <w:szCs w:val="24"/>
                <w:lang w:eastAsia="en-US"/>
              </w:rPr>
              <w:t>. lipnja 202</w:t>
            </w:r>
            <w:r w:rsidR="004B4DCC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54F8C0FB" w14:textId="77777777" w:rsidR="00F05698" w:rsidRDefault="00F05698" w:rsidP="004B4DC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C60" w14:textId="77777777" w:rsidR="00F05698" w:rsidRDefault="00F05698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Preuzimanje elaborata od mentora </w:t>
            </w:r>
          </w:p>
          <w:p w14:paraId="610D116C" w14:textId="77777777" w:rsidR="00F05698" w:rsidRDefault="00F05698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4D624881" w14:textId="77777777" w:rsidR="00F05698" w:rsidRDefault="00F05698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Učenici kojima je prihvaćen elaborat predaju isti  kod administratora škole na urudžbiranje  - </w:t>
            </w:r>
          </w:p>
        </w:tc>
      </w:tr>
      <w:tr w:rsidR="00F05698" w14:paraId="0829661A" w14:textId="77777777" w:rsidTr="003478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3C9E5" w14:textId="77777777" w:rsidR="00F05698" w:rsidRDefault="00F05698" w:rsidP="00347899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533DA" w14:textId="11093315" w:rsidR="00F05698" w:rsidRDefault="00F05698" w:rsidP="00347899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195D26">
              <w:rPr>
                <w:b/>
                <w:sz w:val="24"/>
                <w:szCs w:val="24"/>
                <w:lang w:eastAsia="en-US"/>
              </w:rPr>
              <w:t>5</w:t>
            </w:r>
            <w:r>
              <w:rPr>
                <w:b/>
                <w:sz w:val="24"/>
                <w:szCs w:val="24"/>
                <w:lang w:eastAsia="en-US"/>
              </w:rPr>
              <w:t>.lipnja 202</w:t>
            </w:r>
            <w:r w:rsidR="00195D26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43B30DFC" w14:textId="77777777" w:rsidR="00F05698" w:rsidRDefault="00F05698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C4394" w14:textId="77777777" w:rsidR="00F05698" w:rsidRDefault="00F05698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Mentor preuzima urudžbirane elaborate, utvrđuje konačnu ocjenu izradbe završnog rada u zapisniku </w:t>
            </w:r>
          </w:p>
        </w:tc>
      </w:tr>
      <w:tr w:rsidR="00F05698" w14:paraId="3C26516E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EA50C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03AD7" w14:textId="77777777" w:rsidR="00195D26" w:rsidRDefault="00195D26" w:rsidP="00195D2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F05698">
              <w:rPr>
                <w:b/>
                <w:sz w:val="24"/>
                <w:szCs w:val="24"/>
                <w:lang w:eastAsia="en-US"/>
              </w:rPr>
              <w:t>.lipnja 202</w:t>
            </w: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F05698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587580E7" w14:textId="58B9EF5A" w:rsidR="00F05698" w:rsidRDefault="00F05698" w:rsidP="00195D2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13,00 sati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F0924" w14:textId="77777777" w:rsidR="00F05698" w:rsidRDefault="00F05698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Prosudbeni odbor utvrđuje popis učenika za obranu – </w:t>
            </w:r>
          </w:p>
          <w:p w14:paraId="3D6E8125" w14:textId="77777777" w:rsidR="00F05698" w:rsidRDefault="00F05698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(Obrani rada može pristupiti učenik koji je s uspjehom završio treći razred i čiju je izradu rada </w:t>
            </w:r>
          </w:p>
          <w:p w14:paraId="535D44D4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praktični dio + elaborat) mentor ocijenio pozitivnom ocjenom  u zapisniku</w:t>
            </w:r>
          </w:p>
        </w:tc>
      </w:tr>
      <w:tr w:rsidR="00F05698" w14:paraId="79E4147A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CFB1" w14:textId="77777777" w:rsidR="00F05698" w:rsidRDefault="00F05698" w:rsidP="0034789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4426DE7" w14:textId="300BA2CB" w:rsidR="00F05698" w:rsidRDefault="00195D26" w:rsidP="00347899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  <w:lang w:eastAsia="en-US"/>
              </w:rPr>
              <w:t>2</w:t>
            </w:r>
            <w:r w:rsidR="00220F14">
              <w:rPr>
                <w:b/>
                <w:color w:val="FF0000"/>
                <w:sz w:val="24"/>
                <w:szCs w:val="24"/>
                <w:lang w:eastAsia="en-US"/>
              </w:rPr>
              <w:t>4</w:t>
            </w:r>
            <w:r w:rsidR="00F05698">
              <w:rPr>
                <w:b/>
                <w:color w:val="FF0000"/>
                <w:sz w:val="24"/>
                <w:szCs w:val="24"/>
                <w:lang w:eastAsia="en-US"/>
              </w:rPr>
              <w:t>. lipnja 202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6</w:t>
            </w:r>
            <w:r w:rsidR="00F05698">
              <w:rPr>
                <w:b/>
                <w:color w:val="FF0000"/>
                <w:sz w:val="24"/>
                <w:szCs w:val="24"/>
                <w:lang w:eastAsia="en-US"/>
              </w:rPr>
              <w:t xml:space="preserve">. </w:t>
            </w:r>
            <w:r w:rsidR="00220F14">
              <w:rPr>
                <w:b/>
                <w:color w:val="FF0000"/>
                <w:sz w:val="24"/>
                <w:szCs w:val="24"/>
                <w:lang w:eastAsia="en-US"/>
              </w:rPr>
              <w:t xml:space="preserve"> od </w:t>
            </w:r>
            <w:r w:rsidR="00381545">
              <w:rPr>
                <w:b/>
                <w:color w:val="FF0000"/>
                <w:sz w:val="24"/>
                <w:szCs w:val="24"/>
                <w:lang w:eastAsia="en-US"/>
              </w:rPr>
              <w:t>09.00 sati nadalje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437EFE06" w14:textId="77777777" w:rsidR="00F05698" w:rsidRDefault="00F05698" w:rsidP="003478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sz w:val="24"/>
                <w:szCs w:val="24"/>
                <w:lang w:eastAsia="en-US"/>
              </w:rPr>
              <w:t>–  OBRANA ZAVRŠNOG RADA – prema utvrđenom popisu učenika</w:t>
            </w:r>
          </w:p>
        </w:tc>
      </w:tr>
      <w:tr w:rsidR="00F05698" w14:paraId="4CC411CB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8687" w14:textId="77777777" w:rsidR="00F05698" w:rsidRDefault="00F05698" w:rsidP="0034789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FCCC6" w14:textId="25C00373" w:rsidR="00F05698" w:rsidRDefault="00195D26" w:rsidP="00347899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220F14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="00F05698">
              <w:rPr>
                <w:b/>
                <w:bCs/>
                <w:sz w:val="24"/>
                <w:szCs w:val="24"/>
                <w:lang w:eastAsia="en-US"/>
              </w:rPr>
              <w:t>. lipnja 202</w:t>
            </w: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="00F05698"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0AFF98B5" w14:textId="5914ED07" w:rsidR="00F05698" w:rsidRDefault="00235969" w:rsidP="00347899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</w:t>
            </w:r>
            <w:r w:rsidR="00F05698">
              <w:rPr>
                <w:sz w:val="24"/>
                <w:szCs w:val="24"/>
                <w:lang w:eastAsia="en-US"/>
              </w:rPr>
              <w:t>č</w:t>
            </w:r>
            <w:proofErr w:type="spellEnd"/>
            <w:r w:rsidR="00F05698">
              <w:rPr>
                <w:sz w:val="24"/>
                <w:szCs w:val="24"/>
                <w:lang w:eastAsia="en-US"/>
              </w:rPr>
              <w:t xml:space="preserve">. </w:t>
            </w:r>
            <w:r w:rsidR="00195D26">
              <w:rPr>
                <w:sz w:val="24"/>
                <w:szCs w:val="24"/>
                <w:lang w:eastAsia="en-US"/>
              </w:rPr>
              <w:t>8</w:t>
            </w:r>
          </w:p>
          <w:p w14:paraId="0A9203E4" w14:textId="39FFDFD8" w:rsidR="00F05698" w:rsidRDefault="00F05698" w:rsidP="00347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BF4C8" w14:textId="77777777" w:rsidR="00F05698" w:rsidRDefault="00F05698" w:rsidP="00347899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Povjerenstvo za Obranu:</w:t>
            </w:r>
          </w:p>
          <w:p w14:paraId="45DA63EA" w14:textId="40D2C486" w:rsidR="00F05698" w:rsidRDefault="00F05698" w:rsidP="00347899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234D88">
              <w:rPr>
                <w:bCs/>
                <w:sz w:val="24"/>
                <w:szCs w:val="24"/>
              </w:rPr>
              <w:t>M</w:t>
            </w:r>
            <w:r w:rsidR="004D5890">
              <w:rPr>
                <w:bCs/>
                <w:sz w:val="24"/>
                <w:szCs w:val="24"/>
              </w:rPr>
              <w:t>.</w:t>
            </w:r>
            <w:r w:rsidRPr="00234D88">
              <w:rPr>
                <w:bCs/>
                <w:sz w:val="24"/>
                <w:szCs w:val="24"/>
              </w:rPr>
              <w:t xml:space="preserve"> B</w:t>
            </w:r>
            <w:r w:rsidR="004D589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–</w:t>
            </w:r>
            <w:r w:rsidRPr="00234D8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4D88">
              <w:rPr>
                <w:bCs/>
                <w:sz w:val="24"/>
                <w:szCs w:val="24"/>
              </w:rPr>
              <w:t>mentor</w:t>
            </w:r>
            <w:r>
              <w:rPr>
                <w:bCs/>
                <w:sz w:val="24"/>
                <w:szCs w:val="24"/>
              </w:rPr>
              <w:t>,član</w:t>
            </w:r>
            <w:proofErr w:type="spellEnd"/>
          </w:p>
          <w:p w14:paraId="6637D7E1" w14:textId="38D4725B" w:rsidR="00F05698" w:rsidRPr="00234D88" w:rsidRDefault="00195D26" w:rsidP="00347899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="004D589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L</w:t>
            </w:r>
            <w:r w:rsidR="004D589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P</w:t>
            </w:r>
            <w:r w:rsidR="004D5890">
              <w:rPr>
                <w:bCs/>
                <w:sz w:val="24"/>
                <w:szCs w:val="24"/>
              </w:rPr>
              <w:t>.</w:t>
            </w:r>
            <w:r w:rsidR="00F05698" w:rsidRPr="00234D88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="00F05698">
              <w:rPr>
                <w:bCs/>
                <w:sz w:val="24"/>
                <w:szCs w:val="24"/>
              </w:rPr>
              <w:t>mentor,član</w:t>
            </w:r>
            <w:proofErr w:type="spellEnd"/>
          </w:p>
          <w:p w14:paraId="0761C4B5" w14:textId="366AE513" w:rsidR="00F05698" w:rsidRDefault="00BB408C" w:rsidP="00347899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</w:t>
            </w:r>
            <w:r w:rsidR="004D589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P</w:t>
            </w:r>
            <w:r w:rsidR="004D5890">
              <w:rPr>
                <w:bCs/>
                <w:sz w:val="24"/>
                <w:szCs w:val="24"/>
              </w:rPr>
              <w:t>.</w:t>
            </w:r>
            <w:r w:rsidR="00195D26">
              <w:rPr>
                <w:bCs/>
                <w:sz w:val="24"/>
                <w:szCs w:val="24"/>
              </w:rPr>
              <w:t xml:space="preserve"> - član</w:t>
            </w:r>
          </w:p>
        </w:tc>
      </w:tr>
      <w:tr w:rsidR="00195D26" w14:paraId="41E7C36A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6B4A" w14:textId="77777777" w:rsidR="00195D26" w:rsidRDefault="00195D26" w:rsidP="00195D2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880B" w14:textId="0CE1F554" w:rsidR="00874464" w:rsidRDefault="00874464" w:rsidP="00874464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220F14">
              <w:rPr>
                <w:b/>
                <w:bCs/>
                <w:sz w:val="24"/>
                <w:szCs w:val="24"/>
                <w:lang w:eastAsia="en-US"/>
              </w:rPr>
              <w:t>4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. lipnja 2026. </w:t>
            </w:r>
          </w:p>
          <w:p w14:paraId="3036C00D" w14:textId="6EBF7983" w:rsidR="00874464" w:rsidRDefault="00874464" w:rsidP="00874464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uč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r w:rsidR="004F728E">
              <w:rPr>
                <w:sz w:val="24"/>
                <w:szCs w:val="24"/>
                <w:lang w:eastAsia="en-US"/>
              </w:rPr>
              <w:t>3</w:t>
            </w:r>
          </w:p>
          <w:p w14:paraId="02D1D712" w14:textId="77777777" w:rsidR="00195D26" w:rsidRDefault="00195D26" w:rsidP="00195D26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DAC8" w14:textId="77777777" w:rsidR="00195D26" w:rsidRDefault="00195D26" w:rsidP="00195D26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Povjerenstvo za Obranu:</w:t>
            </w:r>
          </w:p>
          <w:p w14:paraId="7018CDF9" w14:textId="24FADF73" w:rsidR="00195D26" w:rsidRPr="00195D26" w:rsidRDefault="00195D26" w:rsidP="00195D26">
            <w:pPr>
              <w:pStyle w:val="Odlomakpopisa"/>
              <w:numPr>
                <w:ilvl w:val="1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195D26">
              <w:rPr>
                <w:sz w:val="24"/>
                <w:szCs w:val="24"/>
              </w:rPr>
              <w:t>N</w:t>
            </w:r>
            <w:r w:rsidR="004D5890">
              <w:rPr>
                <w:sz w:val="24"/>
                <w:szCs w:val="24"/>
              </w:rPr>
              <w:t>.</w:t>
            </w:r>
            <w:r w:rsidRPr="00195D26">
              <w:rPr>
                <w:sz w:val="24"/>
                <w:szCs w:val="24"/>
              </w:rPr>
              <w:t>V</w:t>
            </w:r>
            <w:r w:rsidR="004D5890">
              <w:rPr>
                <w:sz w:val="24"/>
                <w:szCs w:val="24"/>
              </w:rPr>
              <w:t>.</w:t>
            </w:r>
          </w:p>
          <w:p w14:paraId="76443B05" w14:textId="77777777" w:rsidR="004D5890" w:rsidRPr="004D5890" w:rsidRDefault="00195D26" w:rsidP="004D5890">
            <w:pPr>
              <w:pStyle w:val="Odlomakpopisa"/>
              <w:numPr>
                <w:ilvl w:val="1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95D26">
              <w:rPr>
                <w:sz w:val="24"/>
                <w:szCs w:val="24"/>
              </w:rPr>
              <w:t>N</w:t>
            </w:r>
            <w:r w:rsidR="004D5890">
              <w:rPr>
                <w:sz w:val="24"/>
                <w:szCs w:val="24"/>
              </w:rPr>
              <w:t>.</w:t>
            </w:r>
            <w:r w:rsidRPr="00195D26">
              <w:rPr>
                <w:sz w:val="24"/>
                <w:szCs w:val="24"/>
              </w:rPr>
              <w:t>S</w:t>
            </w:r>
          </w:p>
          <w:p w14:paraId="47347134" w14:textId="51C2D92F" w:rsidR="00195D26" w:rsidRPr="00195D26" w:rsidRDefault="00195D26" w:rsidP="004D5890">
            <w:pPr>
              <w:pStyle w:val="Odlomakpopisa"/>
              <w:numPr>
                <w:ilvl w:val="1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95D26">
              <w:rPr>
                <w:sz w:val="24"/>
                <w:szCs w:val="24"/>
              </w:rPr>
              <w:t>Z</w:t>
            </w:r>
            <w:r w:rsidR="004D5890">
              <w:rPr>
                <w:sz w:val="24"/>
                <w:szCs w:val="24"/>
              </w:rPr>
              <w:t>.</w:t>
            </w:r>
            <w:r w:rsidRPr="00195D26">
              <w:rPr>
                <w:sz w:val="24"/>
                <w:szCs w:val="24"/>
              </w:rPr>
              <w:t xml:space="preserve"> Ć</w:t>
            </w:r>
            <w:r w:rsidR="004D5890">
              <w:rPr>
                <w:sz w:val="24"/>
                <w:szCs w:val="24"/>
              </w:rPr>
              <w:t>.</w:t>
            </w:r>
          </w:p>
        </w:tc>
      </w:tr>
      <w:tr w:rsidR="00195D26" w14:paraId="5EBD91E5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81E0" w14:textId="77777777" w:rsidR="00195D26" w:rsidRDefault="00195D26" w:rsidP="00195D2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1BC9" w14:textId="6D54F186" w:rsidR="00195D26" w:rsidRDefault="008F0FC8" w:rsidP="00195D2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220F14">
              <w:rPr>
                <w:b/>
                <w:sz w:val="24"/>
                <w:szCs w:val="24"/>
                <w:lang w:eastAsia="en-US"/>
              </w:rPr>
              <w:t>5</w:t>
            </w:r>
            <w:r w:rsidR="00195D26">
              <w:rPr>
                <w:b/>
                <w:sz w:val="24"/>
                <w:szCs w:val="24"/>
                <w:lang w:eastAsia="en-US"/>
              </w:rPr>
              <w:t>. lipnja  202</w:t>
            </w: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195D26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459" w14:textId="77777777" w:rsidR="00195D26" w:rsidRDefault="00195D26" w:rsidP="00195D2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SJEDNICA PROSUDBENOG ODBORA - </w:t>
            </w:r>
            <w:r>
              <w:rPr>
                <w:sz w:val="24"/>
                <w:szCs w:val="24"/>
                <w:lang w:eastAsia="en-US"/>
              </w:rPr>
              <w:t>datum na Svjedodžbi o završnom radu</w:t>
            </w:r>
          </w:p>
        </w:tc>
      </w:tr>
      <w:tr w:rsidR="00195D26" w14:paraId="2F1AAA07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D470" w14:textId="77777777" w:rsidR="00195D26" w:rsidRDefault="00195D26" w:rsidP="00195D2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82CA" w14:textId="37933D45" w:rsidR="00195D26" w:rsidRDefault="00195D26" w:rsidP="00195D2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8F0FC8">
              <w:rPr>
                <w:b/>
                <w:sz w:val="24"/>
                <w:szCs w:val="24"/>
                <w:lang w:eastAsia="en-US"/>
              </w:rPr>
              <w:t>8</w:t>
            </w:r>
            <w:r>
              <w:rPr>
                <w:b/>
                <w:sz w:val="24"/>
                <w:szCs w:val="24"/>
                <w:lang w:eastAsia="en-US"/>
              </w:rPr>
              <w:t>. lipnja 202</w:t>
            </w:r>
            <w:r w:rsidR="00220F14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3868" w14:textId="77777777" w:rsidR="00195D26" w:rsidRDefault="00195D26" w:rsidP="00195D2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POTPIS RAVNATELJICE I PEČAT ŠKOLE  </w:t>
            </w:r>
            <w:r>
              <w:rPr>
                <w:b/>
                <w:sz w:val="24"/>
                <w:szCs w:val="24"/>
                <w:lang w:val="de-DE" w:eastAsia="en-US"/>
              </w:rPr>
              <w:t>NA UREDNU DOKUMENTACIJU</w:t>
            </w:r>
          </w:p>
        </w:tc>
      </w:tr>
      <w:tr w:rsidR="00195D26" w14:paraId="16F2F6BD" w14:textId="77777777" w:rsidTr="003478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8F05" w14:textId="77777777" w:rsidR="00195D26" w:rsidRDefault="00195D26" w:rsidP="00195D26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9C45" w14:textId="77777777" w:rsidR="004F728E" w:rsidRDefault="00195D26" w:rsidP="00992BE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30. lipnja 202</w:t>
            </w:r>
            <w:r w:rsidR="00220F14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322D17D5" w14:textId="5D59396B" w:rsidR="00195D26" w:rsidRPr="004F728E" w:rsidRDefault="008F0FC8" w:rsidP="00992BEA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4F728E">
              <w:rPr>
                <w:b/>
                <w:bCs/>
                <w:sz w:val="24"/>
                <w:szCs w:val="24"/>
                <w:lang w:eastAsia="en-US"/>
              </w:rPr>
              <w:t>09</w:t>
            </w:r>
            <w:r w:rsidR="00195D26" w:rsidRPr="004F728E">
              <w:rPr>
                <w:b/>
                <w:bCs/>
                <w:sz w:val="24"/>
                <w:szCs w:val="24"/>
                <w:lang w:eastAsia="en-US"/>
              </w:rPr>
              <w:t xml:space="preserve">,00 sati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E1B" w14:textId="77777777" w:rsidR="00195D26" w:rsidRDefault="00195D26" w:rsidP="00195D26">
            <w:pPr>
              <w:spacing w:after="0" w:line="240" w:lineRule="auto"/>
              <w:jc w:val="center"/>
              <w:rPr>
                <w:b/>
                <w:color w:val="E36C0A"/>
                <w:sz w:val="24"/>
                <w:szCs w:val="24"/>
                <w:lang w:eastAsia="en-US"/>
              </w:rPr>
            </w:pPr>
            <w:r>
              <w:rPr>
                <w:b/>
                <w:color w:val="E36C0A"/>
                <w:sz w:val="24"/>
                <w:szCs w:val="24"/>
                <w:lang w:eastAsia="en-US"/>
              </w:rPr>
              <w:t>SVEČANA PODJELA SVJEDODŽBI O ZAVRŠNOM RADU</w:t>
            </w:r>
          </w:p>
        </w:tc>
      </w:tr>
    </w:tbl>
    <w:p w14:paraId="021B37E7" w14:textId="77777777" w:rsidR="00F05698" w:rsidRDefault="00F05698" w:rsidP="00992BEA">
      <w:pPr>
        <w:ind w:left="5664" w:firstLine="708"/>
      </w:pPr>
    </w:p>
    <w:sectPr w:rsidR="00F05698" w:rsidSect="000718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36F"/>
    <w:multiLevelType w:val="hybridMultilevel"/>
    <w:tmpl w:val="05BC52D2"/>
    <w:lvl w:ilvl="0" w:tplc="04744824">
      <w:start w:val="29"/>
      <w:numFmt w:val="bullet"/>
      <w:lvlText w:val="-"/>
      <w:lvlJc w:val="left"/>
      <w:pPr>
        <w:ind w:left="60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24CB4"/>
    <w:multiLevelType w:val="hybridMultilevel"/>
    <w:tmpl w:val="258CE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11E8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87D43"/>
    <w:multiLevelType w:val="hybridMultilevel"/>
    <w:tmpl w:val="AE60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D3"/>
    <w:rsid w:val="00195D26"/>
    <w:rsid w:val="00220F14"/>
    <w:rsid w:val="00235969"/>
    <w:rsid w:val="00381545"/>
    <w:rsid w:val="004B3F9A"/>
    <w:rsid w:val="004B4DCC"/>
    <w:rsid w:val="004D5890"/>
    <w:rsid w:val="004F728E"/>
    <w:rsid w:val="00512ABC"/>
    <w:rsid w:val="00584FD3"/>
    <w:rsid w:val="007839A0"/>
    <w:rsid w:val="00793D4E"/>
    <w:rsid w:val="00874464"/>
    <w:rsid w:val="008F0FC8"/>
    <w:rsid w:val="00992BEA"/>
    <w:rsid w:val="009F78FF"/>
    <w:rsid w:val="00A047AC"/>
    <w:rsid w:val="00BB408C"/>
    <w:rsid w:val="00C13D78"/>
    <w:rsid w:val="00F05698"/>
    <w:rsid w:val="00F32A5D"/>
    <w:rsid w:val="00F5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5752"/>
  <w15:chartTrackingRefBased/>
  <w15:docId w15:val="{421402E1-9314-4371-B7E8-05F3FEA6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98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69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23</cp:revision>
  <cp:lastPrinted>2026-05-19T08:43:00Z</cp:lastPrinted>
  <dcterms:created xsi:type="dcterms:W3CDTF">2026-05-19T08:19:00Z</dcterms:created>
  <dcterms:modified xsi:type="dcterms:W3CDTF">2026-06-09T07:51:00Z</dcterms:modified>
</cp:coreProperties>
</file>