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39" w:rsidRDefault="00230339" w:rsidP="0023033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Obrtnička škola</w:t>
      </w:r>
    </w:p>
    <w:p w:rsidR="00230339" w:rsidRDefault="00230339" w:rsidP="0023033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Opatija, Bože Milanovića 3</w:t>
      </w:r>
    </w:p>
    <w:p w:rsidR="00230339" w:rsidRDefault="00230339" w:rsidP="00230339">
      <w:pPr>
        <w:spacing w:line="240" w:lineRule="auto"/>
        <w:jc w:val="center"/>
        <w:rPr>
          <w:b/>
          <w:i/>
          <w:color w:val="FF0000"/>
          <w:sz w:val="40"/>
          <w:szCs w:val="40"/>
          <w:u w:val="single"/>
        </w:rPr>
      </w:pPr>
    </w:p>
    <w:p w:rsidR="00230339" w:rsidRDefault="00230339" w:rsidP="00230339">
      <w:pPr>
        <w:spacing w:line="240" w:lineRule="auto"/>
        <w:jc w:val="center"/>
        <w:rPr>
          <w:b/>
          <w:i/>
          <w:color w:val="FF0000"/>
          <w:sz w:val="40"/>
          <w:szCs w:val="40"/>
          <w:u w:val="single"/>
        </w:rPr>
      </w:pPr>
    </w:p>
    <w:p w:rsidR="00230339" w:rsidRDefault="00230339" w:rsidP="00230339">
      <w:pPr>
        <w:spacing w:line="240" w:lineRule="auto"/>
        <w:jc w:val="center"/>
        <w:rPr>
          <w:b/>
          <w:i/>
          <w:color w:val="FF0000"/>
          <w:sz w:val="40"/>
          <w:szCs w:val="40"/>
          <w:u w:val="single"/>
        </w:rPr>
      </w:pPr>
      <w:r>
        <w:rPr>
          <w:b/>
          <w:i/>
          <w:color w:val="FF0000"/>
          <w:sz w:val="40"/>
          <w:szCs w:val="40"/>
          <w:u w:val="single"/>
        </w:rPr>
        <w:t xml:space="preserve">Izmijenjeni raspored ( zbog održavanja </w:t>
      </w:r>
      <w:proofErr w:type="spellStart"/>
      <w:r>
        <w:rPr>
          <w:b/>
          <w:i/>
          <w:color w:val="FF0000"/>
          <w:sz w:val="40"/>
          <w:szCs w:val="40"/>
          <w:u w:val="single"/>
        </w:rPr>
        <w:t>pomoćničkog</w:t>
      </w:r>
      <w:proofErr w:type="spellEnd"/>
      <w:r>
        <w:rPr>
          <w:b/>
          <w:i/>
          <w:color w:val="FF0000"/>
          <w:sz w:val="40"/>
          <w:szCs w:val="40"/>
          <w:u w:val="single"/>
        </w:rPr>
        <w:t xml:space="preserve"> ispita)</w:t>
      </w:r>
    </w:p>
    <w:p w:rsidR="00230339" w:rsidRDefault="00230339" w:rsidP="00230339">
      <w:pPr>
        <w:spacing w:line="240" w:lineRule="auto"/>
        <w:jc w:val="center"/>
        <w:rPr>
          <w:b/>
          <w:i/>
          <w:color w:val="FF0000"/>
          <w:sz w:val="40"/>
          <w:szCs w:val="40"/>
          <w:u w:val="single"/>
        </w:rPr>
      </w:pPr>
      <w:r>
        <w:rPr>
          <w:b/>
          <w:i/>
          <w:color w:val="FF0000"/>
          <w:sz w:val="40"/>
          <w:szCs w:val="40"/>
          <w:u w:val="single"/>
        </w:rPr>
        <w:t xml:space="preserve">RASPORED ZAVRŠNOG RADA ZA ZANIMANJE </w:t>
      </w:r>
    </w:p>
    <w:p w:rsidR="00230339" w:rsidRDefault="00230339" w:rsidP="00230339">
      <w:pPr>
        <w:spacing w:line="240" w:lineRule="auto"/>
        <w:jc w:val="center"/>
        <w:rPr>
          <w:b/>
          <w:i/>
          <w:color w:val="FF0000"/>
          <w:sz w:val="40"/>
          <w:szCs w:val="40"/>
          <w:u w:val="single"/>
        </w:rPr>
      </w:pPr>
      <w:r>
        <w:rPr>
          <w:b/>
          <w:i/>
          <w:color w:val="FF0000"/>
          <w:sz w:val="40"/>
          <w:szCs w:val="40"/>
          <w:u w:val="single"/>
        </w:rPr>
        <w:t xml:space="preserve">PEDIKER -LJETNI ROK </w:t>
      </w:r>
      <w:proofErr w:type="spellStart"/>
      <w:r>
        <w:rPr>
          <w:b/>
          <w:i/>
          <w:color w:val="FF0000"/>
          <w:sz w:val="40"/>
          <w:szCs w:val="40"/>
          <w:u w:val="single"/>
        </w:rPr>
        <w:t>ŠK.G</w:t>
      </w:r>
      <w:proofErr w:type="spellEnd"/>
      <w:r>
        <w:rPr>
          <w:b/>
          <w:i/>
          <w:color w:val="FF0000"/>
          <w:sz w:val="40"/>
          <w:szCs w:val="40"/>
          <w:u w:val="single"/>
        </w:rPr>
        <w:t>. 2013./2014.</w:t>
      </w:r>
    </w:p>
    <w:p w:rsidR="00230339" w:rsidRDefault="00230339" w:rsidP="00230339">
      <w:pPr>
        <w:spacing w:line="240" w:lineRule="auto"/>
        <w:jc w:val="center"/>
        <w:rPr>
          <w:b/>
          <w:color w:val="FF0000"/>
          <w:sz w:val="28"/>
          <w:szCs w:val="28"/>
        </w:rPr>
      </w:pPr>
    </w:p>
    <w:p w:rsidR="00230339" w:rsidRDefault="00230339" w:rsidP="00230339">
      <w:pPr>
        <w:spacing w:line="240" w:lineRule="auto"/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8"/>
        <w:gridCol w:w="3306"/>
        <w:gridCol w:w="379"/>
        <w:gridCol w:w="254"/>
        <w:gridCol w:w="3973"/>
      </w:tblGrid>
      <w:tr w:rsidR="00230339" w:rsidTr="006566C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230339" w:rsidRDefault="00230339" w:rsidP="006566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t>RB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230339" w:rsidRDefault="00230339" w:rsidP="006566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t>DATUM</w:t>
            </w: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230339" w:rsidRDefault="00230339" w:rsidP="006566C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t>DJELATNOST</w:t>
            </w:r>
          </w:p>
        </w:tc>
      </w:tr>
      <w:tr w:rsidR="00230339" w:rsidTr="006566C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39" w:rsidRDefault="00230339" w:rsidP="006566C2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230339" w:rsidRDefault="00230339" w:rsidP="006566C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39" w:rsidRDefault="00230339" w:rsidP="006566C2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230339" w:rsidRDefault="00230339" w:rsidP="006566C2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31. ožujka 2014.- ponedjeljak</w:t>
            </w: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39" w:rsidRDefault="00230339" w:rsidP="006566C2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  <w:p w:rsidR="00230339" w:rsidRDefault="00230339" w:rsidP="006566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PRIJAVA ZA IZRADBU I OBRANU ZAVRŠNOG RADA</w:t>
            </w:r>
          </w:p>
          <w:p w:rsidR="00230339" w:rsidRDefault="00230339" w:rsidP="006566C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 učenici</w:t>
            </w:r>
          </w:p>
        </w:tc>
      </w:tr>
      <w:tr w:rsidR="00230339" w:rsidTr="006566C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39" w:rsidRDefault="00230339" w:rsidP="006566C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2.</w:t>
            </w:r>
          </w:p>
        </w:tc>
        <w:tc>
          <w:tcPr>
            <w:tcW w:w="8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30339" w:rsidRPr="00CD2749" w:rsidRDefault="00230339" w:rsidP="006566C2">
            <w:pPr>
              <w:spacing w:after="0" w:line="240" w:lineRule="auto"/>
              <w:jc w:val="center"/>
              <w:rPr>
                <w:rFonts w:ascii="Calibri" w:eastAsia="Calibri" w:hAnsi="Calibri"/>
                <w:b/>
                <w:color w:val="FF0000"/>
                <w:sz w:val="24"/>
                <w:szCs w:val="24"/>
              </w:rPr>
            </w:pPr>
            <w:r w:rsidRPr="00CD2749">
              <w:rPr>
                <w:b/>
                <w:color w:val="FF0000"/>
                <w:sz w:val="24"/>
                <w:szCs w:val="24"/>
              </w:rPr>
              <w:t xml:space="preserve">19. svibnja 2014. ponedjeljak </w:t>
            </w:r>
          </w:p>
          <w:p w:rsidR="00230339" w:rsidRPr="00CD2749" w:rsidRDefault="00230339" w:rsidP="006566C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CD2749">
              <w:rPr>
                <w:b/>
                <w:color w:val="FF0000"/>
                <w:sz w:val="24"/>
                <w:szCs w:val="24"/>
              </w:rPr>
              <w:t xml:space="preserve">–  FINALNA </w:t>
            </w:r>
            <w:r w:rsidRPr="00CD2749">
              <w:rPr>
                <w:b/>
                <w:color w:val="FF0000"/>
                <w:sz w:val="24"/>
                <w:szCs w:val="24"/>
                <w:u w:val="single"/>
              </w:rPr>
              <w:t>IZRADBA</w:t>
            </w:r>
            <w:r w:rsidRPr="00CD2749">
              <w:rPr>
                <w:b/>
                <w:color w:val="FF0000"/>
                <w:sz w:val="24"/>
                <w:szCs w:val="24"/>
              </w:rPr>
              <w:t xml:space="preserve"> ZAVRŠNOG RADA</w:t>
            </w:r>
          </w:p>
          <w:p w:rsidR="00230339" w:rsidRPr="00CD2749" w:rsidRDefault="00230339" w:rsidP="006566C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CD2749">
              <w:rPr>
                <w:b/>
                <w:color w:val="FF0000"/>
                <w:sz w:val="24"/>
                <w:szCs w:val="24"/>
              </w:rPr>
              <w:t>- izjašnjavanje mentora o prihvaćanju Izradbe te prijedlog ocjene mentora o istoj</w:t>
            </w:r>
          </w:p>
          <w:p w:rsidR="00230339" w:rsidRPr="00CD2749" w:rsidRDefault="00230339" w:rsidP="006566C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230339" w:rsidRPr="00CD2749" w:rsidRDefault="00230339" w:rsidP="006566C2">
            <w:pPr>
              <w:spacing w:after="0" w:line="240" w:lineRule="auto"/>
              <w:rPr>
                <w:sz w:val="24"/>
                <w:szCs w:val="24"/>
              </w:rPr>
            </w:pPr>
            <w:r w:rsidRPr="00CD2749">
              <w:rPr>
                <w:sz w:val="24"/>
                <w:szCs w:val="24"/>
              </w:rPr>
              <w:t>Od 10,00 – 16,00 sati               Komisija:</w:t>
            </w:r>
          </w:p>
          <w:p w:rsidR="00230339" w:rsidRDefault="00230339" w:rsidP="006566C2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CD2749">
              <w:rPr>
                <w:sz w:val="24"/>
                <w:szCs w:val="24"/>
              </w:rPr>
              <w:t xml:space="preserve">praktikum                                   Ivana Hadžić, </w:t>
            </w:r>
            <w:proofErr w:type="spellStart"/>
            <w:r w:rsidRPr="00CD2749">
              <w:rPr>
                <w:sz w:val="24"/>
                <w:szCs w:val="24"/>
              </w:rPr>
              <w:t>str.uč</w:t>
            </w:r>
            <w:proofErr w:type="spellEnd"/>
            <w:r w:rsidRPr="00CD2749">
              <w:rPr>
                <w:sz w:val="24"/>
                <w:szCs w:val="24"/>
              </w:rPr>
              <w:t>. pediker - mentor</w:t>
            </w:r>
          </w:p>
        </w:tc>
      </w:tr>
      <w:tr w:rsidR="00230339" w:rsidTr="006566C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39" w:rsidRDefault="00230339" w:rsidP="006566C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3.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39" w:rsidRDefault="00230339" w:rsidP="006566C2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 svibnja 2014. – petak</w:t>
            </w:r>
          </w:p>
          <w:p w:rsidR="00230339" w:rsidRDefault="00230339" w:rsidP="006566C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Od 12,00 – 12,30 sati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39" w:rsidRDefault="00230339" w:rsidP="006566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Predaja pisanog dijela Izradbe -</w:t>
            </w:r>
          </w:p>
          <w:p w:rsidR="00230339" w:rsidRDefault="00230339" w:rsidP="006566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Elaborata -   na  urudžbiranje</w:t>
            </w:r>
          </w:p>
          <w:p w:rsidR="00230339" w:rsidRDefault="00230339" w:rsidP="006566C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 administratora škole</w:t>
            </w:r>
          </w:p>
        </w:tc>
      </w:tr>
      <w:tr w:rsidR="00230339" w:rsidTr="006566C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339" w:rsidRDefault="00230339" w:rsidP="006566C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39" w:rsidRDefault="00230339" w:rsidP="006566C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13,00 sati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39" w:rsidRDefault="00230339" w:rsidP="006566C2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Predsj</w:t>
            </w:r>
            <w:proofErr w:type="spellEnd"/>
            <w:r>
              <w:rPr>
                <w:b/>
                <w:sz w:val="24"/>
                <w:szCs w:val="24"/>
              </w:rPr>
              <w:t>. Prosudbenog odbora zaprima i pohranjuje pisane dijelove Izradbe – elaborate - te utvrđuje popis učenika za obranu</w:t>
            </w:r>
          </w:p>
        </w:tc>
      </w:tr>
      <w:tr w:rsidR="00230339" w:rsidTr="006566C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39" w:rsidRDefault="00230339" w:rsidP="006566C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4.</w:t>
            </w:r>
          </w:p>
        </w:tc>
        <w:tc>
          <w:tcPr>
            <w:tcW w:w="8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230339" w:rsidRDefault="00230339" w:rsidP="003018BE">
            <w:pPr>
              <w:tabs>
                <w:tab w:val="left" w:pos="525"/>
                <w:tab w:val="center" w:pos="4127"/>
              </w:tabs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</w:rPr>
              <w:tab/>
            </w:r>
            <w:r w:rsidRPr="00CD2749">
              <w:rPr>
                <w:b/>
                <w:color w:val="FF0000"/>
                <w:sz w:val="28"/>
                <w:szCs w:val="28"/>
              </w:rPr>
              <w:t>1</w:t>
            </w:r>
            <w:r w:rsidR="003018BE">
              <w:rPr>
                <w:b/>
                <w:color w:val="FF0000"/>
                <w:sz w:val="28"/>
                <w:szCs w:val="28"/>
              </w:rPr>
              <w:t>0</w:t>
            </w:r>
            <w:r w:rsidRPr="00CD2749">
              <w:rPr>
                <w:b/>
                <w:color w:val="FF0000"/>
                <w:sz w:val="28"/>
                <w:szCs w:val="28"/>
              </w:rPr>
              <w:t xml:space="preserve">. lipnja 2014. </w:t>
            </w:r>
            <w:r w:rsidR="003018BE">
              <w:rPr>
                <w:b/>
                <w:color w:val="FF0000"/>
                <w:sz w:val="28"/>
                <w:szCs w:val="28"/>
              </w:rPr>
              <w:t>utorak</w:t>
            </w:r>
            <w:r w:rsidRPr="00CD2749">
              <w:rPr>
                <w:b/>
                <w:color w:val="FF0000"/>
                <w:sz w:val="28"/>
                <w:szCs w:val="28"/>
              </w:rPr>
              <w:t xml:space="preserve"> -  </w:t>
            </w:r>
            <w:r w:rsidRPr="00CD2749">
              <w:rPr>
                <w:b/>
                <w:color w:val="FF0000"/>
                <w:sz w:val="28"/>
                <w:szCs w:val="28"/>
              </w:rPr>
              <w:tab/>
            </w:r>
            <w:r w:rsidRPr="00CD2749">
              <w:rPr>
                <w:b/>
                <w:color w:val="FF0000"/>
                <w:sz w:val="28"/>
                <w:szCs w:val="28"/>
                <w:u w:val="single"/>
              </w:rPr>
              <w:t>OBRANA</w:t>
            </w:r>
            <w:r w:rsidRPr="00CD2749">
              <w:rPr>
                <w:b/>
                <w:color w:val="FF0000"/>
                <w:sz w:val="28"/>
                <w:szCs w:val="28"/>
              </w:rPr>
              <w:t xml:space="preserve"> ZAVRŠNOG RADA</w:t>
            </w:r>
          </w:p>
        </w:tc>
      </w:tr>
      <w:tr w:rsidR="00230339" w:rsidTr="006566C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339" w:rsidRDefault="00230339" w:rsidP="006566C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39" w:rsidRDefault="00230339" w:rsidP="006566C2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3018BE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. lipnja 2014. – </w:t>
            </w:r>
            <w:r w:rsidR="003018BE">
              <w:rPr>
                <w:b/>
                <w:bCs/>
                <w:sz w:val="24"/>
                <w:szCs w:val="24"/>
              </w:rPr>
              <w:t>utorak</w:t>
            </w:r>
          </w:p>
          <w:p w:rsidR="00230339" w:rsidRDefault="00230339" w:rsidP="006566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učionica 3</w:t>
            </w:r>
          </w:p>
          <w:p w:rsidR="00230339" w:rsidRDefault="00230339" w:rsidP="006566C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b/>
                <w:color w:val="24406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 08,00 sati nadalje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39" w:rsidRDefault="00230339" w:rsidP="006566C2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Povjerenstvo za Obranu:</w:t>
            </w:r>
          </w:p>
          <w:p w:rsidR="00230339" w:rsidRDefault="00230339" w:rsidP="006566C2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Ivana Hadžić, </w:t>
            </w:r>
            <w:proofErr w:type="spellStart"/>
            <w:r>
              <w:rPr>
                <w:b/>
                <w:bCs/>
                <w:sz w:val="24"/>
                <w:szCs w:val="24"/>
              </w:rPr>
              <w:t>str.uč.</w:t>
            </w:r>
            <w:proofErr w:type="spellEnd"/>
            <w:r>
              <w:rPr>
                <w:b/>
                <w:bCs/>
                <w:sz w:val="24"/>
                <w:szCs w:val="24"/>
              </w:rPr>
              <w:t>. – mentor</w:t>
            </w:r>
          </w:p>
          <w:p w:rsidR="00230339" w:rsidRDefault="00230339" w:rsidP="006566C2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Gordana </w:t>
            </w:r>
            <w:proofErr w:type="spellStart"/>
            <w:r>
              <w:rPr>
                <w:b/>
                <w:bCs/>
                <w:sz w:val="24"/>
                <w:szCs w:val="24"/>
              </w:rPr>
              <w:t>Jovetić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-Baretić, </w:t>
            </w:r>
            <w:proofErr w:type="spellStart"/>
            <w:r>
              <w:rPr>
                <w:b/>
                <w:bCs/>
                <w:sz w:val="24"/>
                <w:szCs w:val="24"/>
              </w:rPr>
              <w:t>dr</w:t>
            </w:r>
            <w:proofErr w:type="spellEnd"/>
            <w:r>
              <w:rPr>
                <w:b/>
                <w:bCs/>
                <w:sz w:val="24"/>
                <w:szCs w:val="24"/>
              </w:rPr>
              <w:t>.-</w:t>
            </w:r>
            <w:proofErr w:type="spellStart"/>
            <w:r>
              <w:rPr>
                <w:b/>
                <w:bCs/>
                <w:sz w:val="24"/>
                <w:szCs w:val="24"/>
              </w:rPr>
              <w:t>predsj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  <w:p w:rsidR="00230339" w:rsidRDefault="00230339" w:rsidP="006566C2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Marija Blečić, </w:t>
            </w:r>
            <w:proofErr w:type="spellStart"/>
            <w:r>
              <w:rPr>
                <w:b/>
                <w:bCs/>
                <w:sz w:val="24"/>
                <w:szCs w:val="24"/>
              </w:rPr>
              <w:t>str.uč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230339" w:rsidTr="006566C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39" w:rsidRDefault="00230339" w:rsidP="006566C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5.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39" w:rsidRDefault="00230339" w:rsidP="006566C2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 lipnja  2014.  – srijeda</w:t>
            </w:r>
          </w:p>
          <w:p w:rsidR="00230339" w:rsidRDefault="00230339" w:rsidP="006566C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 13,00 sati - zbornica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39" w:rsidRDefault="00230339" w:rsidP="006566C2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SJEDNICA PROSUDBENOG ODBORA</w:t>
            </w:r>
          </w:p>
          <w:p w:rsidR="00230339" w:rsidRDefault="00230339" w:rsidP="006566C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-datum na Svjedodžbi o završnom radu</w:t>
            </w:r>
          </w:p>
        </w:tc>
      </w:tr>
      <w:tr w:rsidR="00230339" w:rsidTr="006566C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39" w:rsidRDefault="00230339" w:rsidP="006566C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lastRenderedPageBreak/>
              <w:t>6.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39" w:rsidRDefault="00230339" w:rsidP="006566C2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16. lipnja 2014. - ponedjeljak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39" w:rsidRDefault="00230339" w:rsidP="006566C2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POTPIS RAVNATELJICE I PEČAT ŠKOLE </w:t>
            </w:r>
          </w:p>
          <w:p w:rsidR="00230339" w:rsidRDefault="00230339" w:rsidP="006566C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de-DE"/>
              </w:rPr>
              <w:t>NA UREDNU DOKUMENTACIJU</w:t>
            </w:r>
          </w:p>
        </w:tc>
      </w:tr>
      <w:tr w:rsidR="00230339" w:rsidTr="006566C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39" w:rsidRDefault="00230339" w:rsidP="006566C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7.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39" w:rsidRDefault="00230339" w:rsidP="006566C2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 lipnja 2014. – petak</w:t>
            </w:r>
          </w:p>
          <w:p w:rsidR="00230339" w:rsidRDefault="00230339" w:rsidP="006566C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 11,00 sati – u prost. škole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339" w:rsidRDefault="00230339" w:rsidP="006566C2">
            <w:pPr>
              <w:spacing w:after="0" w:line="240" w:lineRule="auto"/>
              <w:rPr>
                <w:rFonts w:ascii="Calibri" w:eastAsia="Calibri" w:hAnsi="Calibri" w:cs="Times New Roman"/>
                <w:b/>
                <w:color w:val="E36C0A"/>
                <w:sz w:val="24"/>
                <w:szCs w:val="24"/>
                <w:lang w:eastAsia="en-US"/>
              </w:rPr>
            </w:pPr>
            <w:r>
              <w:rPr>
                <w:b/>
                <w:color w:val="E36C0A"/>
                <w:sz w:val="24"/>
                <w:szCs w:val="24"/>
              </w:rPr>
              <w:t>SVEČANA PODJELA SVJEDODŽBI O ZAVRŠNOM RADU</w:t>
            </w:r>
          </w:p>
        </w:tc>
      </w:tr>
    </w:tbl>
    <w:p w:rsidR="00230339" w:rsidRDefault="00230339" w:rsidP="0023033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230339" w:rsidRDefault="00230339" w:rsidP="00230339">
      <w:pPr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sz w:val="24"/>
          <w:szCs w:val="24"/>
        </w:rPr>
        <w:tab/>
      </w:r>
      <w:r w:rsidRPr="00B05034">
        <w:rPr>
          <w:rFonts w:ascii="Calibri" w:eastAsia="Calibri" w:hAnsi="Calibri"/>
          <w:b/>
          <w:sz w:val="28"/>
          <w:szCs w:val="28"/>
          <w:lang w:eastAsia="en-US"/>
        </w:rPr>
        <w:t xml:space="preserve">Nakon obrane završnog rada učenici prijavljuju </w:t>
      </w:r>
      <w:proofErr w:type="spellStart"/>
      <w:r w:rsidRPr="00B05034">
        <w:rPr>
          <w:rFonts w:ascii="Calibri" w:eastAsia="Calibri" w:hAnsi="Calibri"/>
          <w:b/>
          <w:sz w:val="28"/>
          <w:szCs w:val="28"/>
          <w:lang w:eastAsia="en-US"/>
        </w:rPr>
        <w:t>pomoćnički</w:t>
      </w:r>
      <w:proofErr w:type="spellEnd"/>
      <w:r w:rsidRPr="00B05034">
        <w:rPr>
          <w:rFonts w:ascii="Calibri" w:eastAsia="Calibri" w:hAnsi="Calibri"/>
          <w:b/>
          <w:sz w:val="28"/>
          <w:szCs w:val="28"/>
          <w:lang w:eastAsia="en-US"/>
        </w:rPr>
        <w:t xml:space="preserve"> ispit na prijavnici koju kupuju u  Narodnim nov</w:t>
      </w:r>
      <w:r>
        <w:rPr>
          <w:rFonts w:ascii="Calibri" w:eastAsia="Calibri" w:hAnsi="Calibri"/>
          <w:b/>
          <w:sz w:val="28"/>
          <w:szCs w:val="28"/>
          <w:lang w:eastAsia="en-US"/>
        </w:rPr>
        <w:t>inama ( ili u papirnici „</w:t>
      </w:r>
      <w:proofErr w:type="spellStart"/>
      <w:r>
        <w:rPr>
          <w:rFonts w:ascii="Calibri" w:eastAsia="Calibri" w:hAnsi="Calibri"/>
          <w:b/>
          <w:sz w:val="28"/>
          <w:szCs w:val="28"/>
          <w:lang w:eastAsia="en-US"/>
        </w:rPr>
        <w:t>Melior</w:t>
      </w:r>
      <w:proofErr w:type="spellEnd"/>
      <w:r>
        <w:rPr>
          <w:rFonts w:ascii="Calibri" w:eastAsia="Calibri" w:hAnsi="Calibri"/>
          <w:b/>
          <w:sz w:val="28"/>
          <w:szCs w:val="28"/>
          <w:lang w:eastAsia="en-US"/>
        </w:rPr>
        <w:t xml:space="preserve">“ </w:t>
      </w:r>
      <w:r w:rsidRPr="00B05034">
        <w:rPr>
          <w:rFonts w:ascii="Calibri" w:eastAsia="Calibri" w:hAnsi="Calibri"/>
          <w:b/>
          <w:sz w:val="28"/>
          <w:szCs w:val="28"/>
          <w:lang w:eastAsia="en-US"/>
        </w:rPr>
        <w:t>Opatija).</w:t>
      </w:r>
    </w:p>
    <w:p w:rsidR="00230339" w:rsidRPr="00B05034" w:rsidRDefault="00230339" w:rsidP="00230339">
      <w:pPr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Raspored i način  održavanja </w:t>
      </w:r>
      <w:proofErr w:type="spellStart"/>
      <w:r>
        <w:rPr>
          <w:rFonts w:ascii="Calibri" w:eastAsia="Calibri" w:hAnsi="Calibri"/>
          <w:b/>
          <w:sz w:val="28"/>
          <w:szCs w:val="28"/>
          <w:lang w:eastAsia="en-US"/>
        </w:rPr>
        <w:t>pomoćničkog</w:t>
      </w:r>
      <w:proofErr w:type="spellEnd"/>
      <w:r>
        <w:rPr>
          <w:rFonts w:ascii="Calibri" w:eastAsia="Calibri" w:hAnsi="Calibri"/>
          <w:b/>
          <w:sz w:val="28"/>
          <w:szCs w:val="28"/>
          <w:lang w:eastAsia="en-US"/>
        </w:rPr>
        <w:t xml:space="preserve"> ispita možete pogledati na stranicama </w:t>
      </w:r>
      <w:hyperlink r:id="rId5" w:history="1">
        <w:r w:rsidRPr="00415069">
          <w:rPr>
            <w:rStyle w:val="Hiperveza"/>
            <w:rFonts w:ascii="Calibri" w:eastAsia="Calibri" w:hAnsi="Calibri"/>
            <w:b/>
            <w:sz w:val="28"/>
            <w:szCs w:val="28"/>
            <w:lang w:eastAsia="en-US"/>
          </w:rPr>
          <w:t>www.asoo.hr</w:t>
        </w:r>
      </w:hyperlink>
      <w:r>
        <w:rPr>
          <w:rFonts w:ascii="Calibri" w:eastAsia="Calibri" w:hAnsi="Calibri"/>
          <w:b/>
          <w:sz w:val="28"/>
          <w:szCs w:val="28"/>
          <w:lang w:eastAsia="en-US"/>
        </w:rPr>
        <w:t xml:space="preserve"> u čijoj se organizaciji i provodi kao i na našim stranicama pod linkom „ZAVŠNI RAD“</w:t>
      </w:r>
    </w:p>
    <w:p w:rsidR="00230339" w:rsidRDefault="00230339" w:rsidP="00230339">
      <w:pPr>
        <w:rPr>
          <w:sz w:val="24"/>
          <w:szCs w:val="24"/>
        </w:rPr>
      </w:pPr>
    </w:p>
    <w:p w:rsidR="00230339" w:rsidRDefault="00230339" w:rsidP="00230339">
      <w:pPr>
        <w:rPr>
          <w:sz w:val="24"/>
          <w:szCs w:val="24"/>
        </w:rPr>
      </w:pPr>
    </w:p>
    <w:p w:rsidR="00230339" w:rsidRDefault="00230339" w:rsidP="002303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30339" w:rsidRDefault="00230339" w:rsidP="00230339">
      <w:pPr>
        <w:rPr>
          <w:sz w:val="24"/>
          <w:szCs w:val="24"/>
        </w:rPr>
      </w:pPr>
    </w:p>
    <w:p w:rsidR="00230339" w:rsidRDefault="00230339" w:rsidP="00230339">
      <w:pPr>
        <w:rPr>
          <w:sz w:val="24"/>
          <w:szCs w:val="24"/>
        </w:rPr>
      </w:pPr>
    </w:p>
    <w:p w:rsidR="00230339" w:rsidRDefault="00230339" w:rsidP="002303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Ravnateljica:</w:t>
      </w:r>
    </w:p>
    <w:p w:rsidR="00230339" w:rsidRDefault="00230339" w:rsidP="00230339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Loredana</w:t>
      </w:r>
      <w:proofErr w:type="spellEnd"/>
      <w:r>
        <w:rPr>
          <w:sz w:val="24"/>
          <w:szCs w:val="24"/>
        </w:rPr>
        <w:t xml:space="preserve"> Grdinić,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>.</w:t>
      </w:r>
    </w:p>
    <w:p w:rsidR="00DD4B1A" w:rsidRDefault="00DD4B1A"/>
    <w:sectPr w:rsidR="00DD4B1A" w:rsidSect="00DD4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38AE"/>
    <w:multiLevelType w:val="hybridMultilevel"/>
    <w:tmpl w:val="AEEAF98A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77036F"/>
    <w:multiLevelType w:val="hybridMultilevel"/>
    <w:tmpl w:val="05BC52D2"/>
    <w:lvl w:ilvl="0" w:tplc="04744824">
      <w:start w:val="29"/>
      <w:numFmt w:val="bullet"/>
      <w:lvlText w:val="-"/>
      <w:lvlJc w:val="left"/>
      <w:pPr>
        <w:ind w:left="600" w:hanging="360"/>
      </w:pPr>
      <w:rPr>
        <w:rFonts w:ascii="Calibri" w:eastAsia="Calibr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30339"/>
    <w:rsid w:val="00230339"/>
    <w:rsid w:val="003018BE"/>
    <w:rsid w:val="0084680A"/>
    <w:rsid w:val="00DD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33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033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iperveza">
    <w:name w:val="Hyperlink"/>
    <w:basedOn w:val="Zadanifontodlomka"/>
    <w:uiPriority w:val="99"/>
    <w:unhideWhenUsed/>
    <w:rsid w:val="002303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o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di</cp:lastModifiedBy>
  <cp:revision>3</cp:revision>
  <dcterms:created xsi:type="dcterms:W3CDTF">2014-06-02T11:48:00Z</dcterms:created>
  <dcterms:modified xsi:type="dcterms:W3CDTF">2014-06-02T12:24:00Z</dcterms:modified>
</cp:coreProperties>
</file>