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OBRTNIČKA ŠKOLA, OPATIJA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Bože Milanovića 3, Opatija</w:t>
      </w:r>
    </w:p>
    <w:p w:rsidR="0004504F" w:rsidRDefault="0004504F" w:rsidP="000450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Pr="008F75F9" w:rsidRDefault="0004504F" w:rsidP="0004504F">
      <w:pPr>
        <w:jc w:val="center"/>
        <w:rPr>
          <w:rFonts w:ascii="Arial" w:hAnsi="Arial" w:cs="Arial"/>
          <w:b/>
          <w:sz w:val="36"/>
          <w:szCs w:val="36"/>
        </w:rPr>
      </w:pPr>
      <w:r w:rsidRPr="008F75F9">
        <w:rPr>
          <w:rFonts w:ascii="Arial" w:hAnsi="Arial" w:cs="Arial"/>
          <w:b/>
          <w:sz w:val="36"/>
          <w:szCs w:val="36"/>
        </w:rPr>
        <w:t>ZAVRŠNI RAD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podebljano </w:t>
      </w:r>
      <w:r w:rsidR="008F75F9">
        <w:rPr>
          <w:rFonts w:ascii="Arial" w:hAnsi="Arial" w:cs="Arial"/>
          <w:i/>
          <w:sz w:val="24"/>
          <w:szCs w:val="24"/>
        </w:rPr>
        <w:t>18</w:t>
      </w:r>
      <w:r>
        <w:rPr>
          <w:rFonts w:ascii="Arial" w:hAnsi="Arial" w:cs="Arial"/>
          <w:i/>
          <w:sz w:val="24"/>
          <w:szCs w:val="24"/>
        </w:rPr>
        <w:t>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40"/>
          <w:szCs w:val="40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NAZIV ZAVRŠNOG RADA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20, sredina)</w:t>
      </w: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</w:p>
    <w:p w:rsidR="0004504F" w:rsidRDefault="0004504F" w:rsidP="000450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Mentor/</w:t>
      </w:r>
      <w:proofErr w:type="spellStart"/>
      <w:r>
        <w:rPr>
          <w:rFonts w:ascii="Arial" w:hAnsi="Arial" w:cs="Arial"/>
          <w:b/>
          <w:sz w:val="28"/>
          <w:szCs w:val="28"/>
        </w:rPr>
        <w:t>ica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Učenik/</w:t>
      </w:r>
      <w:proofErr w:type="spellStart"/>
      <w:r>
        <w:rPr>
          <w:rFonts w:ascii="Arial" w:hAnsi="Arial" w:cs="Arial"/>
          <w:b/>
          <w:sz w:val="28"/>
          <w:szCs w:val="28"/>
        </w:rPr>
        <w:t>ica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:rsidR="0004504F" w:rsidRDefault="0004504F" w:rsidP="00045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 mentora, titula)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(ime i prezime učenika)</w:t>
      </w:r>
    </w:p>
    <w:p w:rsidR="0077428A" w:rsidRDefault="0077428A" w:rsidP="00045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Razredni odjel: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14)</w:t>
      </w: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</w:p>
    <w:p w:rsidR="0004504F" w:rsidRDefault="0004504F" w:rsidP="0004504F">
      <w:pPr>
        <w:jc w:val="center"/>
        <w:rPr>
          <w:rFonts w:ascii="Arial" w:hAnsi="Arial" w:cs="Arial"/>
          <w:i/>
          <w:sz w:val="24"/>
          <w:szCs w:val="24"/>
        </w:rPr>
      </w:pPr>
    </w:p>
    <w:p w:rsidR="0004504F" w:rsidRDefault="0004504F" w:rsidP="000450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Opatiji, svibanj 20</w:t>
      </w:r>
      <w:r w:rsidR="00DB473C">
        <w:rPr>
          <w:rFonts w:ascii="Arial" w:hAnsi="Arial" w:cs="Arial"/>
          <w:b/>
          <w:sz w:val="28"/>
          <w:szCs w:val="28"/>
        </w:rPr>
        <w:t>20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</w:t>
      </w:r>
    </w:p>
    <w:p w:rsidR="000225B1" w:rsidRDefault="0004504F" w:rsidP="000A48D7">
      <w:pPr>
        <w:jc w:val="center"/>
      </w:pP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Arial</w:t>
      </w:r>
      <w:proofErr w:type="spellEnd"/>
      <w:r>
        <w:rPr>
          <w:rFonts w:ascii="Arial" w:hAnsi="Arial" w:cs="Arial"/>
          <w:i/>
          <w:sz w:val="24"/>
          <w:szCs w:val="24"/>
        </w:rPr>
        <w:t>, podebljano 14, sredina)</w:t>
      </w:r>
    </w:p>
    <w:sectPr w:rsidR="0002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66"/>
    <w:rsid w:val="000225B1"/>
    <w:rsid w:val="0004504F"/>
    <w:rsid w:val="000A48D7"/>
    <w:rsid w:val="00130666"/>
    <w:rsid w:val="0077428A"/>
    <w:rsid w:val="008F75F9"/>
    <w:rsid w:val="00D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2463"/>
  <w15:chartTrackingRefBased/>
  <w15:docId w15:val="{3CFE9E67-D405-4922-BAA8-ED20247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2017-11-08T09:05:00Z</dcterms:created>
  <dcterms:modified xsi:type="dcterms:W3CDTF">2019-12-18T09:07:00Z</dcterms:modified>
</cp:coreProperties>
</file>